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84D2581" w14:textId="77777777" w:rsidR="00207643" w:rsidRPr="00B7622D" w:rsidRDefault="002F1450">
      <w:pPr>
        <w:jc w:val="center"/>
        <w:rPr>
          <w:b/>
          <w:sz w:val="28"/>
          <w:szCs w:val="28"/>
        </w:rPr>
      </w:pPr>
      <w:bookmarkStart w:id="0" w:name="_heading=h.gjdgxs" w:colFirst="0" w:colLast="0"/>
      <w:bookmarkEnd w:id="0"/>
      <w:r w:rsidRPr="00B7622D">
        <w:rPr>
          <w:b/>
          <w:sz w:val="28"/>
          <w:szCs w:val="28"/>
        </w:rPr>
        <w:t>Az emberi kommunikáció fogalma, tényezői, funkciói</w:t>
      </w:r>
    </w:p>
    <w:p w14:paraId="22A4A579" w14:textId="77777777" w:rsidR="00207643" w:rsidRDefault="00207643">
      <w:pPr>
        <w:jc w:val="center"/>
        <w:rPr>
          <w:b/>
        </w:rPr>
      </w:pPr>
    </w:p>
    <w:p w14:paraId="216CE41B" w14:textId="0D94FA70" w:rsidR="00207643" w:rsidRDefault="00D63AD9">
      <w:r>
        <w:rPr>
          <w:b/>
        </w:rPr>
        <w:t>I.</w:t>
      </w:r>
      <w:r w:rsidR="002F1450">
        <w:rPr>
          <w:b/>
        </w:rPr>
        <w:t>1. feladat</w:t>
      </w:r>
      <w:r w:rsidR="002F1450">
        <w:rPr>
          <w:noProof/>
        </w:rPr>
        <mc:AlternateContent>
          <mc:Choice Requires="wps">
            <w:drawing>
              <wp:inline distT="0" distB="0" distL="0" distR="0" wp14:anchorId="424A55C3" wp14:editId="38C8FCAC">
                <wp:extent cx="317450" cy="314325"/>
                <wp:effectExtent l="0" t="0" r="0" b="0"/>
                <wp:docPr id="231" name="Téglalap 231" descr="Kensington piros Parker Jotter golyóstoll gravírozással | Gravír Expressz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193600" y="362760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112236" w14:textId="77777777" w:rsidR="00207643" w:rsidRDefault="00207643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4A55C3" id="Téglalap 231" o:spid="_x0000_s1026" alt="Kensington piros Parker Jotter golyóstoll gravírozással | Gravír Expressz" style="width:25pt;height:2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" filled="f" stroked="f">
                <v:textbox inset="2.53958mm,2.53958mm,2.53958mm,2.53958mm">
                  <w:txbxContent>
                    <w:p w14:paraId="38112236" w14:textId="77777777" w:rsidR="00207643" w:rsidRDefault="00207643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="002F1450">
        <w:t xml:space="preserve"> Minden jó helyre írt fogalom 1</w:t>
      </w:r>
      <w:r w:rsidR="00C1012F">
        <w:t xml:space="preserve"> </w:t>
      </w:r>
      <w:r w:rsidR="002F1450">
        <w:t>pont.  – 11</w:t>
      </w:r>
      <w:r w:rsidR="00C1012F">
        <w:t xml:space="preserve"> </w:t>
      </w:r>
      <w:r w:rsidR="002F1450">
        <w:t>p</w:t>
      </w:r>
      <w:r w:rsidR="00C1012F">
        <w:t>ont</w:t>
      </w:r>
    </w:p>
    <w:p w14:paraId="6977AEC8" w14:textId="77777777" w:rsidR="00207643" w:rsidRDefault="002F1450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11921C5E" wp14:editId="67B83CC9">
            <wp:simplePos x="0" y="0"/>
            <wp:positionH relativeFrom="margin">
              <wp:align>center</wp:align>
            </wp:positionH>
            <wp:positionV relativeFrom="paragraph">
              <wp:posOffset>8255</wp:posOffset>
            </wp:positionV>
            <wp:extent cx="3124200" cy="2006006"/>
            <wp:effectExtent l="0" t="0" r="0" b="0"/>
            <wp:wrapNone/>
            <wp:docPr id="23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l="3440" t="34494" r="43431" b="4843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200600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F7919BB" w14:textId="77777777" w:rsidR="00207643" w:rsidRDefault="00207643"/>
    <w:p w14:paraId="53DCE410" w14:textId="77777777" w:rsidR="00207643" w:rsidRDefault="00207643"/>
    <w:p w14:paraId="5C261E71" w14:textId="77777777" w:rsidR="00207643" w:rsidRDefault="00207643"/>
    <w:p w14:paraId="3D6AACB8" w14:textId="77777777" w:rsidR="00207643" w:rsidRDefault="00207643"/>
    <w:p w14:paraId="4070D640" w14:textId="77777777" w:rsidR="00207643" w:rsidRDefault="00207643"/>
    <w:p w14:paraId="582BB02C" w14:textId="77777777" w:rsidR="00207643" w:rsidRDefault="00207643"/>
    <w:p w14:paraId="1F126D24" w14:textId="77777777" w:rsidR="00207643" w:rsidRPr="00C1012F" w:rsidRDefault="00D63AD9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iCs/>
          <w:color w:val="000000"/>
        </w:rPr>
      </w:pPr>
      <w:r w:rsidRPr="00C1012F">
        <w:rPr>
          <w:b/>
          <w:iCs/>
          <w:color w:val="000000"/>
        </w:rPr>
        <w:t>I.</w:t>
      </w:r>
      <w:r w:rsidR="002F1450" w:rsidRPr="00C1012F">
        <w:rPr>
          <w:b/>
          <w:iCs/>
          <w:color w:val="000000"/>
        </w:rPr>
        <w:t>2. feladat</w:t>
      </w:r>
    </w:p>
    <w:p w14:paraId="20F1B9CC" w14:textId="2C3859C2" w:rsidR="00207643" w:rsidRPr="000A0B74" w:rsidRDefault="000A0B74" w:rsidP="000A0B74">
      <w:pPr>
        <w:pBdr>
          <w:top w:val="nil"/>
          <w:left w:val="nil"/>
          <w:bottom w:val="nil"/>
          <w:right w:val="nil"/>
          <w:between w:val="nil"/>
        </w:pBdr>
        <w:spacing w:after="0"/>
        <w:ind w:left="426"/>
        <w:rPr>
          <w:bCs/>
          <w:iCs/>
          <w:color w:val="000000"/>
        </w:rPr>
      </w:pPr>
      <w:r>
        <w:rPr>
          <w:bCs/>
          <w:iCs/>
          <w:color w:val="000000"/>
        </w:rPr>
        <w:t xml:space="preserve">a) </w:t>
      </w:r>
      <w:r w:rsidR="002F1450" w:rsidRPr="000A0B74">
        <w:rPr>
          <w:bCs/>
          <w:iCs/>
          <w:color w:val="000000"/>
        </w:rPr>
        <w:t>I</w:t>
      </w:r>
      <w:r w:rsidR="002F1450" w:rsidRPr="000A0B74">
        <w:rPr>
          <w:bCs/>
          <w:iCs/>
          <w:color w:val="000000"/>
        </w:rPr>
        <w:tab/>
        <w:t>b) I</w:t>
      </w:r>
      <w:r w:rsidR="002F1450" w:rsidRPr="000A0B74">
        <w:rPr>
          <w:bCs/>
          <w:iCs/>
          <w:color w:val="000000"/>
        </w:rPr>
        <w:tab/>
      </w:r>
      <w:r w:rsidR="002F1450" w:rsidRPr="000A0B74">
        <w:rPr>
          <w:bCs/>
          <w:iCs/>
        </w:rPr>
        <w:t>c</w:t>
      </w:r>
      <w:r w:rsidR="002F1450" w:rsidRPr="000A0B74">
        <w:rPr>
          <w:bCs/>
          <w:iCs/>
          <w:color w:val="000000"/>
        </w:rPr>
        <w:t>)</w:t>
      </w:r>
      <w:r>
        <w:rPr>
          <w:bCs/>
          <w:iCs/>
          <w:color w:val="000000"/>
        </w:rPr>
        <w:t xml:space="preserve"> </w:t>
      </w:r>
      <w:r w:rsidR="002F1450" w:rsidRPr="000A0B74">
        <w:rPr>
          <w:bCs/>
          <w:iCs/>
          <w:color w:val="000000"/>
        </w:rPr>
        <w:t>H</w:t>
      </w:r>
      <w:r w:rsidR="002F1450" w:rsidRPr="000A0B74">
        <w:rPr>
          <w:bCs/>
          <w:iCs/>
          <w:color w:val="000000"/>
        </w:rPr>
        <w:tab/>
        <w:t>d)</w:t>
      </w:r>
      <w:r>
        <w:rPr>
          <w:bCs/>
          <w:iCs/>
          <w:color w:val="000000"/>
        </w:rPr>
        <w:t xml:space="preserve"> </w:t>
      </w:r>
      <w:r w:rsidR="002F1450" w:rsidRPr="000A0B74">
        <w:rPr>
          <w:bCs/>
          <w:iCs/>
          <w:color w:val="000000"/>
        </w:rPr>
        <w:t>H</w:t>
      </w:r>
      <w:r w:rsidR="002F1450" w:rsidRPr="000A0B74">
        <w:rPr>
          <w:bCs/>
          <w:iCs/>
          <w:color w:val="000000"/>
        </w:rPr>
        <w:tab/>
        <w:t>e) H</w:t>
      </w:r>
      <w:r w:rsidR="002F1450" w:rsidRPr="000A0B74">
        <w:rPr>
          <w:bCs/>
          <w:iCs/>
          <w:color w:val="000000"/>
        </w:rPr>
        <w:tab/>
      </w:r>
      <w:r w:rsidR="002F1450" w:rsidRPr="000A0B74">
        <w:rPr>
          <w:bCs/>
          <w:iCs/>
          <w:color w:val="000000"/>
        </w:rPr>
        <w:tab/>
        <w:t>Minden helyes válasz 1-1 pont</w:t>
      </w:r>
    </w:p>
    <w:p w14:paraId="74719807" w14:textId="77777777" w:rsidR="00207643" w:rsidRPr="000A0B74" w:rsidRDefault="0020764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Cs/>
          <w:iCs/>
          <w:color w:val="000000"/>
        </w:rPr>
      </w:pPr>
    </w:p>
    <w:p w14:paraId="44E24B57" w14:textId="4166FD68" w:rsidR="00207643" w:rsidRDefault="002F1450" w:rsidP="000A0B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b/>
        </w:rPr>
        <w:t>I</w:t>
      </w:r>
      <w:r w:rsidR="00D63AD9">
        <w:rPr>
          <w:b/>
          <w:color w:val="000000"/>
        </w:rPr>
        <w:t>.</w:t>
      </w:r>
      <w:r>
        <w:rPr>
          <w:b/>
          <w:color w:val="000000"/>
        </w:rPr>
        <w:t xml:space="preserve">3.   </w:t>
      </w:r>
      <w:r>
        <w:rPr>
          <w:color w:val="000000"/>
        </w:rPr>
        <w:t>Tartalom helyessége: 3</w:t>
      </w:r>
      <w:r w:rsidR="00C1012F">
        <w:rPr>
          <w:color w:val="000000"/>
        </w:rPr>
        <w:t xml:space="preserve"> </w:t>
      </w:r>
      <w:r w:rsidR="00C1012F">
        <w:t>pont</w:t>
      </w:r>
    </w:p>
    <w:p w14:paraId="387119C1" w14:textId="7D839F30" w:rsidR="00207643" w:rsidRDefault="002F1450" w:rsidP="000A0B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      </w:t>
      </w:r>
      <w:r>
        <w:t xml:space="preserve">   </w:t>
      </w:r>
      <w:r>
        <w:rPr>
          <w:color w:val="000000"/>
        </w:rPr>
        <w:t>Nyelvtípus szókészletének megjelenése: 3</w:t>
      </w:r>
      <w:r w:rsidR="00C1012F">
        <w:rPr>
          <w:color w:val="000000"/>
        </w:rPr>
        <w:t xml:space="preserve"> </w:t>
      </w:r>
      <w:r w:rsidR="00C1012F">
        <w:t>pont</w:t>
      </w:r>
    </w:p>
    <w:p w14:paraId="65F5D016" w14:textId="0F494873" w:rsidR="00207643" w:rsidRDefault="002F1450" w:rsidP="000A0B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         Mondatszám: 0,5-0,5</w:t>
      </w:r>
      <w:r w:rsidR="00C1012F">
        <w:rPr>
          <w:color w:val="000000"/>
        </w:rPr>
        <w:t xml:space="preserve"> </w:t>
      </w:r>
      <w:r>
        <w:rPr>
          <w:color w:val="000000"/>
        </w:rPr>
        <w:t>pont, összesen 3</w:t>
      </w:r>
      <w:r w:rsidR="00C1012F">
        <w:rPr>
          <w:color w:val="000000"/>
        </w:rPr>
        <w:t xml:space="preserve"> </w:t>
      </w:r>
      <w:r w:rsidR="00C1012F">
        <w:t>pont</w:t>
      </w:r>
    </w:p>
    <w:p w14:paraId="223CC711" w14:textId="78880BDE" w:rsidR="00207643" w:rsidRDefault="002F1450" w:rsidP="000A0B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color w:val="000000"/>
        </w:rPr>
        <w:t xml:space="preserve">         Stílus, szövegegység, helyesírás: 3</w:t>
      </w:r>
      <w:r w:rsidR="00C1012F">
        <w:rPr>
          <w:color w:val="000000"/>
        </w:rPr>
        <w:t xml:space="preserve"> </w:t>
      </w:r>
      <w:r w:rsidR="00C1012F">
        <w:t>pont</w:t>
      </w:r>
    </w:p>
    <w:p w14:paraId="10ADA04F" w14:textId="77777777" w:rsidR="00207643" w:rsidRDefault="00207643" w:rsidP="000A0B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color w:val="000000"/>
        </w:rPr>
      </w:pPr>
    </w:p>
    <w:p w14:paraId="6FEBB4F6" w14:textId="1D0A41BA" w:rsidR="00207643" w:rsidRDefault="002F1450" w:rsidP="000A0B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2D2D2D"/>
          <w:highlight w:val="white"/>
        </w:rPr>
      </w:pPr>
      <w:r>
        <w:rPr>
          <w:b/>
        </w:rPr>
        <w:t>II</w:t>
      </w:r>
      <w:r>
        <w:rPr>
          <w:color w:val="000000"/>
        </w:rPr>
        <w:t>.</w:t>
      </w:r>
      <w:r>
        <w:rPr>
          <w:b/>
        </w:rPr>
        <w:t>1</w:t>
      </w:r>
      <w:r>
        <w:t xml:space="preserve">. </w:t>
      </w:r>
      <w:r>
        <w:rPr>
          <w:color w:val="000000"/>
        </w:rPr>
        <w:t xml:space="preserve"> </w:t>
      </w:r>
      <w:r>
        <w:rPr>
          <w:color w:val="2D2D2D"/>
          <w:highlight w:val="white"/>
        </w:rPr>
        <w:t>Minden az adott emojihoz illő érzelem meghatározása 1</w:t>
      </w:r>
      <w:r w:rsidR="00C1012F">
        <w:rPr>
          <w:color w:val="2D2D2D"/>
          <w:highlight w:val="white"/>
        </w:rPr>
        <w:t xml:space="preserve"> </w:t>
      </w:r>
      <w:r>
        <w:rPr>
          <w:color w:val="2D2D2D"/>
          <w:highlight w:val="white"/>
        </w:rPr>
        <w:t>pont, összesen 12</w:t>
      </w:r>
      <w:r w:rsidR="00C1012F">
        <w:rPr>
          <w:color w:val="2D2D2D"/>
          <w:highlight w:val="white"/>
        </w:rPr>
        <w:t xml:space="preserve"> </w:t>
      </w:r>
      <w:r>
        <w:rPr>
          <w:color w:val="2D2D2D"/>
          <w:highlight w:val="white"/>
        </w:rPr>
        <w:t>pont</w:t>
      </w:r>
    </w:p>
    <w:p w14:paraId="008208FD" w14:textId="77777777" w:rsidR="00C1012F" w:rsidRDefault="00C1012F" w:rsidP="000A0B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2D2D2D"/>
          <w:highlight w:val="white"/>
        </w:rPr>
      </w:pPr>
    </w:p>
    <w:p w14:paraId="408A3F66" w14:textId="2D88379E" w:rsidR="00207643" w:rsidRDefault="00D63AD9" w:rsidP="000A0B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2D2D2D"/>
          <w:highlight w:val="white"/>
        </w:rPr>
      </w:pPr>
      <w:r>
        <w:rPr>
          <w:b/>
          <w:color w:val="2D2D2D"/>
          <w:highlight w:val="white"/>
        </w:rPr>
        <w:t>II.</w:t>
      </w:r>
      <w:r w:rsidR="002F1450">
        <w:rPr>
          <w:b/>
          <w:color w:val="2D2D2D"/>
          <w:highlight w:val="white"/>
        </w:rPr>
        <w:t>2</w:t>
      </w:r>
      <w:r w:rsidR="002F1450">
        <w:rPr>
          <w:color w:val="2D2D2D"/>
          <w:highlight w:val="white"/>
        </w:rPr>
        <w:t>.  A meghatározásokhoz illő rajz készítése a) 1 , b) 1 , c) 1 d)1  összesen 4</w:t>
      </w:r>
      <w:r w:rsidR="00C1012F">
        <w:rPr>
          <w:color w:val="2D2D2D"/>
          <w:highlight w:val="white"/>
        </w:rPr>
        <w:t xml:space="preserve"> </w:t>
      </w:r>
      <w:r w:rsidR="002F1450">
        <w:rPr>
          <w:color w:val="2D2D2D"/>
          <w:highlight w:val="white"/>
        </w:rPr>
        <w:t>pont</w:t>
      </w:r>
    </w:p>
    <w:p w14:paraId="12AEF39D" w14:textId="77777777" w:rsidR="00207643" w:rsidRDefault="00207643" w:rsidP="000A0B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14:paraId="5CC4936B" w14:textId="67C6439B" w:rsidR="00207643" w:rsidRDefault="00D63AD9" w:rsidP="000A0B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b/>
        </w:rPr>
        <w:t>III.</w:t>
      </w:r>
      <w:r w:rsidR="002F1450">
        <w:rPr>
          <w:b/>
        </w:rPr>
        <w:t>1</w:t>
      </w:r>
      <w:r w:rsidR="002F1450">
        <w:t>.</w:t>
      </w:r>
      <w:r w:rsidR="005C7C14">
        <w:t xml:space="preserve"> </w:t>
      </w:r>
      <w:r w:rsidR="002F1450">
        <w:rPr>
          <w:color w:val="000000"/>
        </w:rPr>
        <w:t>Számozással párosítsd a szöveg alapján! (5</w:t>
      </w:r>
      <w:r w:rsidR="00C1012F">
        <w:rPr>
          <w:color w:val="000000"/>
        </w:rPr>
        <w:t xml:space="preserve"> </w:t>
      </w:r>
      <w:r w:rsidR="00C1012F">
        <w:t>pont</w:t>
      </w:r>
      <w:r w:rsidR="002F1450">
        <w:rPr>
          <w:color w:val="000000"/>
        </w:rPr>
        <w:t>)</w:t>
      </w:r>
    </w:p>
    <w:p w14:paraId="7C585159" w14:textId="77777777" w:rsidR="00207643" w:rsidRDefault="00207643" w:rsidP="000A0B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1430"/>
        <w:rPr>
          <w:color w:val="000000"/>
        </w:rPr>
      </w:pPr>
    </w:p>
    <w:p w14:paraId="6335CF99" w14:textId="77777777" w:rsidR="00207643" w:rsidRDefault="002F1450" w:rsidP="000A0B74">
      <w:pPr>
        <w:spacing w:after="0" w:line="276" w:lineRule="auto"/>
        <w:ind w:left="426"/>
      </w:pPr>
      <w:r>
        <w:t>a) A mai magyar nyelv közérthető és mindenki számára közös beszélt és írott nyelvváltozata.  - 4. -</w:t>
      </w:r>
      <w:r>
        <w:tab/>
        <w:t>1 pont</w:t>
      </w:r>
    </w:p>
    <w:p w14:paraId="2269FB9F" w14:textId="77777777" w:rsidR="00207643" w:rsidRDefault="002F1450" w:rsidP="000A0B74">
      <w:pPr>
        <w:spacing w:after="0" w:line="276" w:lineRule="auto"/>
        <w:ind w:left="426"/>
      </w:pPr>
      <w:r>
        <w:t>b)</w:t>
      </w:r>
      <w:r>
        <w:rPr>
          <w:b/>
        </w:rPr>
        <w:t xml:space="preserve"> </w:t>
      </w:r>
      <w:r>
        <w:t xml:space="preserve">Bizalmas, főleg élőszóban használható nyelvváltozat, különbözni szeretne a felnőttekétől. - 2. - 1 pont  </w:t>
      </w:r>
    </w:p>
    <w:p w14:paraId="56E6D0D6" w14:textId="268352EC" w:rsidR="00207643" w:rsidRDefault="002F1450" w:rsidP="000A0B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color w:val="000000"/>
        </w:rPr>
      </w:pPr>
      <w:r>
        <w:rPr>
          <w:color w:val="000000"/>
        </w:rPr>
        <w:t>Lényege a szókincs játékos megújítása, átírása.</w:t>
      </w:r>
    </w:p>
    <w:p w14:paraId="6FE685EB" w14:textId="77777777" w:rsidR="00207643" w:rsidRDefault="002F1450" w:rsidP="000A0B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color w:val="000000"/>
        </w:rPr>
      </w:pPr>
      <w:r>
        <w:t xml:space="preserve">c) </w:t>
      </w:r>
      <w:r>
        <w:rPr>
          <w:color w:val="000000"/>
        </w:rPr>
        <w:t>Zártabb csoport vagy társadalmi réteg, esetleg azonos foglalkozású emberek leginkább egymás között használt</w:t>
      </w:r>
      <w:r>
        <w:t xml:space="preserve"> </w:t>
      </w:r>
      <w:r>
        <w:rPr>
          <w:color w:val="000000"/>
        </w:rPr>
        <w:t>szókészlete. - 1. - 1 pont</w:t>
      </w:r>
    </w:p>
    <w:p w14:paraId="79AC82F3" w14:textId="5A954904" w:rsidR="00207643" w:rsidRDefault="002F1450" w:rsidP="000A0B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426"/>
        <w:rPr>
          <w:color w:val="000000"/>
        </w:rPr>
      </w:pPr>
      <w:r>
        <w:t xml:space="preserve">d) </w:t>
      </w:r>
      <w:r>
        <w:rPr>
          <w:color w:val="000000"/>
        </w:rPr>
        <w:t xml:space="preserve">A kommunikáció alapja.  - </w:t>
      </w:r>
      <w:r>
        <w:t xml:space="preserve">3. </w:t>
      </w:r>
      <w:r w:rsidR="00C1012F">
        <w:t>–</w:t>
      </w:r>
      <w:r>
        <w:t xml:space="preserve"> 1</w:t>
      </w:r>
      <w:r w:rsidR="00C1012F">
        <w:t xml:space="preserve"> </w:t>
      </w:r>
      <w:r>
        <w:t>pont</w:t>
      </w:r>
    </w:p>
    <w:p w14:paraId="6A28AAC5" w14:textId="007C3E22" w:rsidR="00207643" w:rsidRDefault="002F1450" w:rsidP="000A0B74">
      <w:pPr>
        <w:spacing w:after="0" w:line="276" w:lineRule="auto"/>
        <w:ind w:left="426"/>
      </w:pPr>
      <w:r>
        <w:t xml:space="preserve">e) A siketek kommunikációs eszköze.  - 5. </w:t>
      </w:r>
      <w:r w:rsidR="00C1012F">
        <w:t>–</w:t>
      </w:r>
      <w:r>
        <w:t xml:space="preserve"> 1</w:t>
      </w:r>
      <w:r w:rsidR="00C1012F">
        <w:t xml:space="preserve"> </w:t>
      </w:r>
      <w:r>
        <w:t>pont</w:t>
      </w:r>
    </w:p>
    <w:p w14:paraId="352C4991" w14:textId="77777777" w:rsidR="00207643" w:rsidRDefault="00207643" w:rsidP="000A0B74">
      <w:pPr>
        <w:spacing w:line="276" w:lineRule="auto"/>
        <w:ind w:left="426"/>
      </w:pPr>
    </w:p>
    <w:p w14:paraId="7F0F1F22" w14:textId="5790CA0D" w:rsidR="00207643" w:rsidRDefault="00D63AD9" w:rsidP="000A0B74">
      <w:pPr>
        <w:spacing w:after="0" w:line="276" w:lineRule="auto"/>
      </w:pPr>
      <w:r>
        <w:rPr>
          <w:b/>
        </w:rPr>
        <w:t>III.</w:t>
      </w:r>
      <w:r w:rsidR="002F1450">
        <w:rPr>
          <w:b/>
        </w:rPr>
        <w:t>2.</w:t>
      </w:r>
      <w:r w:rsidR="002F1450">
        <w:t xml:space="preserve"> </w:t>
      </w:r>
      <w:r w:rsidR="002F1450">
        <w:rPr>
          <w:color w:val="000000"/>
        </w:rPr>
        <w:t>Tartalom helyessége: 2</w:t>
      </w:r>
      <w:r w:rsidR="00C1012F">
        <w:rPr>
          <w:color w:val="000000"/>
        </w:rPr>
        <w:t xml:space="preserve"> </w:t>
      </w:r>
      <w:r w:rsidR="00C1012F">
        <w:t>pont</w:t>
      </w:r>
    </w:p>
    <w:p w14:paraId="022A44EE" w14:textId="4D305F19" w:rsidR="00207643" w:rsidRDefault="002F1450" w:rsidP="000A0B74">
      <w:pPr>
        <w:spacing w:after="0" w:line="276" w:lineRule="auto"/>
        <w:ind w:firstLine="426"/>
        <w:rPr>
          <w:color w:val="000000"/>
        </w:rPr>
      </w:pPr>
      <w:r>
        <w:rPr>
          <w:color w:val="000000"/>
        </w:rPr>
        <w:t>Nyelvtípus szókészletének megjelenése: 2</w:t>
      </w:r>
      <w:r w:rsidR="00C1012F">
        <w:rPr>
          <w:color w:val="000000"/>
        </w:rPr>
        <w:t xml:space="preserve"> </w:t>
      </w:r>
      <w:r w:rsidR="00C1012F">
        <w:t>pont</w:t>
      </w:r>
    </w:p>
    <w:p w14:paraId="2AA30F64" w14:textId="33C52063" w:rsidR="00207643" w:rsidRDefault="002F1450" w:rsidP="000A0B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6"/>
      </w:pPr>
      <w:r>
        <w:rPr>
          <w:color w:val="000000"/>
        </w:rPr>
        <w:t>Mondatszám: 0,5-0,5</w:t>
      </w:r>
      <w:r w:rsidR="00C1012F">
        <w:rPr>
          <w:color w:val="000000"/>
        </w:rPr>
        <w:t xml:space="preserve"> </w:t>
      </w:r>
      <w:r>
        <w:rPr>
          <w:color w:val="000000"/>
        </w:rPr>
        <w:t>pont, összesen 5</w:t>
      </w:r>
      <w:r w:rsidR="00C1012F">
        <w:rPr>
          <w:color w:val="000000"/>
        </w:rPr>
        <w:t xml:space="preserve"> </w:t>
      </w:r>
      <w:r w:rsidR="00C1012F">
        <w:t>pont</w:t>
      </w:r>
    </w:p>
    <w:p w14:paraId="4C923A42" w14:textId="6135F8FF" w:rsidR="00207643" w:rsidRDefault="002F1450" w:rsidP="000A0B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426"/>
      </w:pPr>
      <w:r>
        <w:t>Stílus, szövegegység, helyesírás: 1</w:t>
      </w:r>
      <w:r w:rsidR="00C1012F">
        <w:t xml:space="preserve"> pont</w:t>
      </w:r>
    </w:p>
    <w:p w14:paraId="20D1D909" w14:textId="77777777" w:rsidR="00207643" w:rsidRDefault="00207643" w:rsidP="000A0B74">
      <w:pPr>
        <w:spacing w:after="0" w:line="276" w:lineRule="auto"/>
        <w:ind w:left="361" w:firstLine="709"/>
      </w:pPr>
    </w:p>
    <w:p w14:paraId="0F8F1BA0" w14:textId="2A3874C1" w:rsidR="00207643" w:rsidRDefault="00D63AD9" w:rsidP="000A0B74">
      <w:pPr>
        <w:spacing w:after="0" w:line="276" w:lineRule="auto"/>
        <w:rPr>
          <w:color w:val="000000"/>
        </w:rPr>
      </w:pPr>
      <w:r>
        <w:rPr>
          <w:b/>
        </w:rPr>
        <w:t>IV.</w:t>
      </w:r>
      <w:r w:rsidR="002F1450">
        <w:rPr>
          <w:b/>
        </w:rPr>
        <w:t xml:space="preserve">1. </w:t>
      </w:r>
      <w:r w:rsidR="002F1450">
        <w:rPr>
          <w:color w:val="000000"/>
        </w:rPr>
        <w:t xml:space="preserve">pl.: testtartás, mozdulat, mimika </w:t>
      </w:r>
      <w:r w:rsidR="002F1450">
        <w:t>(3</w:t>
      </w:r>
      <w:r w:rsidR="00C1012F">
        <w:t xml:space="preserve"> pont</w:t>
      </w:r>
      <w:r w:rsidR="002F1450">
        <w:t>)</w:t>
      </w:r>
    </w:p>
    <w:p w14:paraId="5D48BE96" w14:textId="77777777" w:rsidR="00C1012F" w:rsidRDefault="00C1012F" w:rsidP="000A0B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</w:rPr>
      </w:pPr>
    </w:p>
    <w:p w14:paraId="6849E78D" w14:textId="77777777" w:rsidR="00C1012F" w:rsidRDefault="00C1012F">
      <w:pPr>
        <w:rPr>
          <w:b/>
        </w:rPr>
      </w:pPr>
      <w:r>
        <w:rPr>
          <w:b/>
        </w:rPr>
        <w:br w:type="page"/>
      </w:r>
    </w:p>
    <w:p w14:paraId="002389B8" w14:textId="576C109D" w:rsidR="00207643" w:rsidRDefault="00D63AD9" w:rsidP="000A0B7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color w:val="000000"/>
        </w:rPr>
      </w:pPr>
      <w:r>
        <w:rPr>
          <w:b/>
        </w:rPr>
        <w:lastRenderedPageBreak/>
        <w:t>IV.</w:t>
      </w:r>
      <w:r w:rsidR="002F1450">
        <w:rPr>
          <w:b/>
        </w:rPr>
        <w:t>2</w:t>
      </w:r>
      <w:r w:rsidR="002F1450">
        <w:t>.</w:t>
      </w:r>
      <w:r w:rsidR="005C7C14">
        <w:t xml:space="preserve"> </w:t>
      </w:r>
      <w:r w:rsidR="002F1450">
        <w:rPr>
          <w:color w:val="000000"/>
        </w:rPr>
        <w:t>Mit fejezhetünk ki az alábbi gesztusokkal? (6</w:t>
      </w:r>
      <w:r w:rsidR="00C1012F">
        <w:rPr>
          <w:color w:val="000000"/>
        </w:rPr>
        <w:t xml:space="preserve"> </w:t>
      </w:r>
      <w:r w:rsidR="00C1012F">
        <w:t>pont</w:t>
      </w:r>
      <w:r w:rsidR="002F1450">
        <w:rPr>
          <w:color w:val="000000"/>
        </w:rPr>
        <w:t>)</w:t>
      </w:r>
    </w:p>
    <w:p w14:paraId="6E66FAFC" w14:textId="01A21EBD" w:rsidR="00207643" w:rsidRPr="00C1012F" w:rsidRDefault="002F1450" w:rsidP="000A0B74">
      <w:pPr>
        <w:spacing w:after="0" w:line="276" w:lineRule="auto"/>
        <w:ind w:firstLine="720"/>
      </w:pPr>
      <w:r w:rsidRPr="00C1012F">
        <w:t xml:space="preserve">Minden jó </w:t>
      </w:r>
      <w:r>
        <w:t>értelmezés</w:t>
      </w:r>
      <w:r w:rsidRPr="00C1012F">
        <w:t xml:space="preserve"> 1</w:t>
      </w:r>
      <w:r w:rsidR="00C1012F" w:rsidRPr="00C1012F">
        <w:t xml:space="preserve"> </w:t>
      </w:r>
      <w:r w:rsidR="00C1012F">
        <w:t>pont</w:t>
      </w:r>
    </w:p>
    <w:p w14:paraId="7FB776A7" w14:textId="23E9AD7F" w:rsidR="00207643" w:rsidRDefault="002F1450" w:rsidP="000A0B74">
      <w:pPr>
        <w:spacing w:after="0" w:line="276" w:lineRule="auto"/>
        <w:ind w:left="709"/>
      </w:pPr>
      <w:r>
        <w:t>pl.:rendben van, egyetértek, oké stb…,fogalmam sincs, nem tudom stb.,gondolkozom, töprengek stb.,</w:t>
      </w:r>
      <w:r w:rsidR="00C1012F">
        <w:t xml:space="preserve"> </w:t>
      </w:r>
      <w:r>
        <w:t>talán ő tudja, nem érdekel, nem foglalkozom vele stb..,</w:t>
      </w:r>
      <w:r w:rsidR="00C1012F">
        <w:t xml:space="preserve"> </w:t>
      </w:r>
      <w:r>
        <w:t xml:space="preserve">ez rossz, nem jó </w:t>
      </w:r>
      <w:proofErr w:type="gramStart"/>
      <w:r>
        <w:t>stb</w:t>
      </w:r>
      <w:r>
        <w:rPr>
          <w:b/>
        </w:rPr>
        <w:t>..</w:t>
      </w:r>
      <w:proofErr w:type="gramEnd"/>
    </w:p>
    <w:p w14:paraId="6B1C0164" w14:textId="77777777" w:rsidR="00C1012F" w:rsidRDefault="00C1012F" w:rsidP="000A0B74">
      <w:pPr>
        <w:spacing w:after="0" w:line="276" w:lineRule="auto"/>
        <w:rPr>
          <w:b/>
        </w:rPr>
      </w:pPr>
    </w:p>
    <w:p w14:paraId="3C4FDC7B" w14:textId="4AC46323" w:rsidR="00207643" w:rsidRDefault="002F1450" w:rsidP="000A0B74">
      <w:pPr>
        <w:spacing w:after="0" w:line="276" w:lineRule="auto"/>
      </w:pPr>
      <w:r>
        <w:rPr>
          <w:b/>
        </w:rPr>
        <w:t>V.</w:t>
      </w:r>
      <w:r w:rsidR="000103CC" w:rsidRPr="000103CC">
        <w:rPr>
          <w:b/>
        </w:rPr>
        <w:t>1.</w:t>
      </w:r>
      <w:r>
        <w:tab/>
        <w:t xml:space="preserve">(10p) </w:t>
      </w:r>
    </w:p>
    <w:p w14:paraId="5ECA1F3E" w14:textId="2CD97563" w:rsidR="00207643" w:rsidRDefault="002F1450" w:rsidP="000A0B74">
      <w:pPr>
        <w:spacing w:after="0" w:line="276" w:lineRule="auto"/>
        <w:ind w:firstLine="720"/>
      </w:pPr>
      <w:r>
        <w:t>Szerepel a szövegben kapcsolatfelvételi, fenntartási és lezárási lehetőség 3</w:t>
      </w:r>
      <w:r w:rsidR="00C1012F">
        <w:t xml:space="preserve"> pont</w:t>
      </w:r>
    </w:p>
    <w:p w14:paraId="0B1D6F15" w14:textId="3019D8BC" w:rsidR="00207643" w:rsidRDefault="002F1450" w:rsidP="000A0B74">
      <w:pPr>
        <w:spacing w:after="0" w:line="276" w:lineRule="auto"/>
        <w:ind w:firstLine="720"/>
      </w:pPr>
      <w:r>
        <w:t>Párbeszéd megfelelősége, összesen 3</w:t>
      </w:r>
      <w:r w:rsidR="00C1012F">
        <w:t xml:space="preserve"> pont</w:t>
      </w:r>
    </w:p>
    <w:p w14:paraId="033B3F24" w14:textId="66E954EE" w:rsidR="00207643" w:rsidRDefault="002F1450" w:rsidP="000A0B74">
      <w:pPr>
        <w:spacing w:after="0" w:line="276" w:lineRule="auto"/>
        <w:ind w:firstLine="720"/>
      </w:pPr>
      <w:r>
        <w:t>Téma illeszkedése a képhez 2</w:t>
      </w:r>
      <w:r w:rsidR="00C1012F" w:rsidRPr="00C1012F">
        <w:t xml:space="preserve"> </w:t>
      </w:r>
      <w:r w:rsidR="00C1012F">
        <w:t>pont</w:t>
      </w:r>
    </w:p>
    <w:p w14:paraId="12F1F8A2" w14:textId="2F491B2E" w:rsidR="00207643" w:rsidRDefault="002F1450" w:rsidP="000A0B74">
      <w:pPr>
        <w:spacing w:after="0" w:line="276" w:lineRule="auto"/>
        <w:ind w:firstLine="720"/>
      </w:pPr>
      <w:r>
        <w:t>Stílus, szövegegység, helyesírás: 2</w:t>
      </w:r>
      <w:r w:rsidR="00C1012F" w:rsidRPr="00C1012F">
        <w:t xml:space="preserve"> </w:t>
      </w:r>
      <w:r w:rsidR="00C1012F">
        <w:t>pont</w:t>
      </w:r>
    </w:p>
    <w:p w14:paraId="67DC2D4D" w14:textId="77777777" w:rsidR="00207643" w:rsidRDefault="00207643" w:rsidP="00C1012F">
      <w:pPr>
        <w:spacing w:after="0" w:line="360" w:lineRule="auto"/>
        <w:ind w:left="360"/>
      </w:pPr>
    </w:p>
    <w:p w14:paraId="04C2DAA3" w14:textId="77777777" w:rsidR="00207643" w:rsidRDefault="00207643">
      <w:pPr>
        <w:spacing w:line="360" w:lineRule="auto"/>
        <w:rPr>
          <w:b/>
        </w:rPr>
      </w:pPr>
    </w:p>
    <w:sectPr w:rsidR="00207643">
      <w:footerReference w:type="default" r:id="rId9"/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5CDCDE" w14:textId="77777777" w:rsidR="00C96765" w:rsidRDefault="00C96765">
      <w:pPr>
        <w:spacing w:after="0" w:line="240" w:lineRule="auto"/>
      </w:pPr>
      <w:r>
        <w:separator/>
      </w:r>
    </w:p>
  </w:endnote>
  <w:endnote w:type="continuationSeparator" w:id="0">
    <w:p w14:paraId="0E6BCCBE" w14:textId="77777777" w:rsidR="00C96765" w:rsidRDefault="00C96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CD010" w14:textId="77777777" w:rsidR="00207643" w:rsidRDefault="002F145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34BD3">
      <w:rPr>
        <w:noProof/>
        <w:color w:val="000000"/>
      </w:rPr>
      <w:t>2</w:t>
    </w:r>
    <w:r>
      <w:rPr>
        <w:color w:val="000000"/>
      </w:rPr>
      <w:fldChar w:fldCharType="end"/>
    </w:r>
  </w:p>
  <w:p w14:paraId="1F36BE0C" w14:textId="77777777" w:rsidR="00207643" w:rsidRDefault="0020764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933609" w14:textId="77777777" w:rsidR="00C96765" w:rsidRDefault="00C96765">
      <w:pPr>
        <w:spacing w:after="0" w:line="240" w:lineRule="auto"/>
      </w:pPr>
      <w:r>
        <w:separator/>
      </w:r>
    </w:p>
  </w:footnote>
  <w:footnote w:type="continuationSeparator" w:id="0">
    <w:p w14:paraId="709326A4" w14:textId="77777777" w:rsidR="00C96765" w:rsidRDefault="00C96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9145CA"/>
    <w:multiLevelType w:val="multilevel"/>
    <w:tmpl w:val="58CE324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242302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643"/>
    <w:rsid w:val="000103CC"/>
    <w:rsid w:val="000A0B74"/>
    <w:rsid w:val="001C176F"/>
    <w:rsid w:val="00207643"/>
    <w:rsid w:val="002F1450"/>
    <w:rsid w:val="005C7C14"/>
    <w:rsid w:val="005E0E21"/>
    <w:rsid w:val="00834BD3"/>
    <w:rsid w:val="00B7622D"/>
    <w:rsid w:val="00C1012F"/>
    <w:rsid w:val="00C96765"/>
    <w:rsid w:val="00D63AD9"/>
    <w:rsid w:val="00DA3BB4"/>
    <w:rsid w:val="00E61065"/>
    <w:rsid w:val="00F82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0022C"/>
  <w15:docId w15:val="{0B7A8D12-AD75-401C-A1FD-5F145BE0F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Arial Narrow" w:hAnsi="Arial Narrow" w:cs="Arial Narrow"/>
        <w:sz w:val="24"/>
        <w:szCs w:val="24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D127E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786F5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Stlus1">
    <w:name w:val="Stílus1"/>
    <w:basedOn w:val="Norml"/>
    <w:qFormat/>
    <w:rsid w:val="004D2531"/>
    <w:pPr>
      <w:framePr w:wrap="around" w:vAnchor="text" w:hAnchor="text" w:y="1"/>
      <w:jc w:val="both"/>
    </w:pPr>
  </w:style>
  <w:style w:type="paragraph" w:styleId="lfej">
    <w:name w:val="header"/>
    <w:basedOn w:val="Norml"/>
    <w:link w:val="lfejChar"/>
    <w:uiPriority w:val="99"/>
    <w:unhideWhenUsed/>
    <w:rsid w:val="0086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60A7D"/>
  </w:style>
  <w:style w:type="paragraph" w:styleId="llb">
    <w:name w:val="footer"/>
    <w:basedOn w:val="Norml"/>
    <w:link w:val="llbChar"/>
    <w:uiPriority w:val="99"/>
    <w:unhideWhenUsed/>
    <w:rsid w:val="00860A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60A7D"/>
  </w:style>
  <w:style w:type="paragraph" w:styleId="Buborkszveg">
    <w:name w:val="Balloon Text"/>
    <w:basedOn w:val="Norml"/>
    <w:link w:val="BuborkszvegChar"/>
    <w:uiPriority w:val="99"/>
    <w:semiHidden/>
    <w:unhideWhenUsed/>
    <w:rsid w:val="002C6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694A"/>
    <w:rPr>
      <w:rFonts w:ascii="Segoe UI" w:hAnsi="Segoe UI" w:cs="Segoe UI"/>
      <w:sz w:val="18"/>
      <w:szCs w:val="18"/>
    </w:rPr>
  </w:style>
  <w:style w:type="character" w:styleId="Kiemels2">
    <w:name w:val="Strong"/>
    <w:basedOn w:val="Bekezdsalapbettpusa"/>
    <w:uiPriority w:val="22"/>
    <w:qFormat/>
    <w:rsid w:val="005D2B54"/>
    <w:rPr>
      <w:b/>
      <w:bCs/>
    </w:rPr>
  </w:style>
  <w:style w:type="paragraph" w:styleId="Listaszerbekezds">
    <w:name w:val="List Paragraph"/>
    <w:basedOn w:val="Norml"/>
    <w:uiPriority w:val="34"/>
    <w:qFormat/>
    <w:rsid w:val="0022596B"/>
    <w:pPr>
      <w:ind w:left="720"/>
      <w:contextualSpacing/>
    </w:pPr>
  </w:style>
  <w:style w:type="character" w:customStyle="1" w:styleId="Cmsor3Char">
    <w:name w:val="Címsor 3 Char"/>
    <w:basedOn w:val="Bekezdsalapbettpusa"/>
    <w:link w:val="Cmsor3"/>
    <w:uiPriority w:val="9"/>
    <w:semiHidden/>
    <w:rsid w:val="00786F5B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Jegyzethivatkozs">
    <w:name w:val="annotation reference"/>
    <w:basedOn w:val="Bekezdsalapbettpusa"/>
    <w:uiPriority w:val="99"/>
    <w:semiHidden/>
    <w:unhideWhenUsed/>
    <w:rsid w:val="00A2703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A2703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A2703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A2703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A27039"/>
    <w:rPr>
      <w:b/>
      <w:bCs/>
      <w:sz w:val="20"/>
      <w:szCs w:val="20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pdfhz8+kRy2nlQDeM/cODM74tQ==">CgMxLjAyCGguZ2pkZ3hzOAByITFRTlpEOWV6UVotWkNKQWJpSm1BX0RxSTkyTXAzRHpxbQ==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228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Reiber Anita</cp:lastModifiedBy>
  <cp:revision>9</cp:revision>
  <cp:lastPrinted>2025-06-10T08:02:00Z</cp:lastPrinted>
  <dcterms:created xsi:type="dcterms:W3CDTF">2025-02-06T13:47:00Z</dcterms:created>
  <dcterms:modified xsi:type="dcterms:W3CDTF">2025-06-10T12:54:00Z</dcterms:modified>
</cp:coreProperties>
</file>